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94DA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江苏师范大学</w:t>
      </w:r>
      <w:r>
        <w:rPr>
          <w:rFonts w:hint="eastAsia"/>
          <w:b/>
          <w:bCs/>
          <w:sz w:val="32"/>
          <w:szCs w:val="32"/>
          <w:lang w:val="en-US" w:eastAsia="zh-CN"/>
        </w:rPr>
        <w:t>非学历教育</w:t>
      </w:r>
      <w:r>
        <w:rPr>
          <w:rFonts w:hint="eastAsia"/>
          <w:b/>
          <w:bCs/>
          <w:sz w:val="32"/>
          <w:szCs w:val="32"/>
        </w:rPr>
        <w:t>师资库</w:t>
      </w:r>
      <w:r>
        <w:rPr>
          <w:rFonts w:hint="eastAsia"/>
          <w:b/>
          <w:bCs/>
          <w:sz w:val="32"/>
          <w:szCs w:val="32"/>
          <w:lang w:val="en-US" w:eastAsia="zh-CN"/>
        </w:rPr>
        <w:t>专家</w:t>
      </w:r>
      <w:r>
        <w:rPr>
          <w:rFonts w:hint="eastAsia"/>
          <w:b/>
          <w:bCs/>
          <w:sz w:val="32"/>
          <w:szCs w:val="32"/>
        </w:rPr>
        <w:t>基本信息表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450"/>
        <w:gridCol w:w="1313"/>
        <w:gridCol w:w="1362"/>
        <w:gridCol w:w="2499"/>
      </w:tblGrid>
      <w:tr w14:paraId="0674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7368B80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一、基本信息</w:t>
            </w:r>
          </w:p>
        </w:tc>
      </w:tr>
      <w:tr w14:paraId="4F2C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</w:tcPr>
          <w:p w14:paraId="3265AB6F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763" w:type="dxa"/>
            <w:gridSpan w:val="2"/>
          </w:tcPr>
          <w:p w14:paraId="3B898F64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62" w:type="dxa"/>
          </w:tcPr>
          <w:p w14:paraId="3473DE5B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499" w:type="dxa"/>
          </w:tcPr>
          <w:p w14:paraId="5DAF225D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907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</w:tcPr>
          <w:p w14:paraId="5397B342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所在学院/部门</w:t>
            </w:r>
          </w:p>
        </w:tc>
        <w:tc>
          <w:tcPr>
            <w:tcW w:w="2763" w:type="dxa"/>
            <w:gridSpan w:val="2"/>
          </w:tcPr>
          <w:p w14:paraId="11A8A2C2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62" w:type="dxa"/>
          </w:tcPr>
          <w:p w14:paraId="6D087807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499" w:type="dxa"/>
          </w:tcPr>
          <w:p w14:paraId="683018B0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957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</w:tcPr>
          <w:p w14:paraId="71F8C7A2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63" w:type="dxa"/>
            <w:gridSpan w:val="2"/>
          </w:tcPr>
          <w:p w14:paraId="04A81CDC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62" w:type="dxa"/>
          </w:tcPr>
          <w:p w14:paraId="5BBC280F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99" w:type="dxa"/>
          </w:tcPr>
          <w:p w14:paraId="4A9A6481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0A3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E9D4A5D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二、教育及资质</w:t>
            </w:r>
          </w:p>
        </w:tc>
      </w:tr>
      <w:tr w14:paraId="1997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gridSpan w:val="2"/>
          </w:tcPr>
          <w:p w14:paraId="4A67EA56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最高学历/学位</w:t>
            </w:r>
          </w:p>
        </w:tc>
        <w:tc>
          <w:tcPr>
            <w:tcW w:w="5174" w:type="dxa"/>
            <w:gridSpan w:val="3"/>
          </w:tcPr>
          <w:p w14:paraId="37DC31C7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AE3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348" w:type="dxa"/>
            <w:gridSpan w:val="2"/>
          </w:tcPr>
          <w:p w14:paraId="162CF47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核心职业资格/专业技术证书</w:t>
            </w:r>
          </w:p>
        </w:tc>
        <w:tc>
          <w:tcPr>
            <w:tcW w:w="5174" w:type="dxa"/>
            <w:gridSpan w:val="3"/>
          </w:tcPr>
          <w:p w14:paraId="44E0E546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746B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8C26B17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三、专业及研究方向</w:t>
            </w:r>
          </w:p>
        </w:tc>
      </w:tr>
      <w:tr w14:paraId="7EB9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22" w:type="dxa"/>
            <w:gridSpan w:val="5"/>
          </w:tcPr>
          <w:p w14:paraId="47DA31EA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主要研究方向：</w:t>
            </w:r>
          </w:p>
        </w:tc>
      </w:tr>
      <w:tr w14:paraId="01D3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522" w:type="dxa"/>
            <w:gridSpan w:val="5"/>
          </w:tcPr>
          <w:p w14:paraId="3F3FE740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擅长授课的专业领域：</w:t>
            </w:r>
            <w:bookmarkStart w:id="0" w:name="_GoBack"/>
            <w:bookmarkEnd w:id="0"/>
          </w:p>
        </w:tc>
      </w:tr>
      <w:tr w14:paraId="4F69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F282CCD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四、授课及培训经验</w:t>
            </w:r>
          </w:p>
        </w:tc>
      </w:tr>
      <w:tr w14:paraId="748A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8522" w:type="dxa"/>
            <w:gridSpan w:val="5"/>
          </w:tcPr>
          <w:p w14:paraId="5D24F6D2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校内承担主要课程：</w:t>
            </w:r>
          </w:p>
        </w:tc>
      </w:tr>
      <w:tr w14:paraId="5F58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2D48FE5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校外培训/授课经历（培训对象+核心内容+时间）（选取有代表性的几个即可）</w:t>
            </w:r>
          </w:p>
          <w:p w14:paraId="6AC1ABC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01BE8C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940828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55098D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DE1CF2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71ED83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BB90D12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48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AC7E41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可承担的相关培训主题及代表课程：</w:t>
            </w:r>
          </w:p>
          <w:p w14:paraId="71D0F47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77242B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697321E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2861CF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3040D7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ED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F69075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五、专家简介</w:t>
            </w:r>
          </w:p>
        </w:tc>
      </w:tr>
      <w:tr w14:paraId="675E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1FA43F8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2D4F48B1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00EC4C27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77598580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291B397E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5FE290B5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  <w:p w14:paraId="3309D787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1EE340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F3C7B"/>
    <w:rsid w:val="26445DBF"/>
    <w:rsid w:val="2F3631FD"/>
    <w:rsid w:val="2F8C517B"/>
    <w:rsid w:val="3E5C6717"/>
    <w:rsid w:val="44267C4D"/>
    <w:rsid w:val="6E3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23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2025-09-09T01:40:00Z</dcterms:created>
  <dc:creator>123</dc:creator>
  <cp:lastModifiedBy>梁琳</cp:lastModifiedBy>
  <dcterms:modified xsi:type="dcterms:W3CDTF">2025-09-15T06:21:21Z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eyJoZGlkIjoiM2RjYWI2ZjU3MGJiYzFjYzcxZTk2MTQxNDI0MDExNzIiLCJ1c2VySWQiOiIyNTM4NjMwMzgifQ==</vt:lpwstr>
  </property>
  <property fmtid="{D5CDD505-2E9C-101B-9397-08002B2CF9AE}" pid="4" name="ICV">
    <vt:lpwstr>488B82F0E7E946DDA763C420E1B2AE34_13</vt:lpwstr>
  </property>
</Properties>
</file>