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8C" w:rsidRPr="003A7850" w:rsidRDefault="00E8038C" w:rsidP="00E8038C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关于</w:t>
      </w:r>
      <w:r w:rsidRPr="003A7850">
        <w:rPr>
          <w:rFonts w:ascii="宋体" w:eastAsia="宋体" w:hAnsi="宋体" w:cs="宋体"/>
          <w:b/>
          <w:bCs/>
          <w:color w:val="000000"/>
          <w:kern w:val="36"/>
          <w:sz w:val="27"/>
          <w:szCs w:val="27"/>
        </w:rPr>
        <w:t>201</w:t>
      </w:r>
      <w:r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7级</w:t>
      </w:r>
      <w:r w:rsidR="00487321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实施网络教学</w:t>
      </w:r>
      <w:r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各专业</w:t>
      </w:r>
      <w:r w:rsidR="002D29B4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延长</w:t>
      </w:r>
      <w:r w:rsidR="008256F3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在线学习时间</w:t>
      </w:r>
      <w:r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的通知</w:t>
      </w:r>
    </w:p>
    <w:p w:rsidR="006C381A" w:rsidRDefault="006C381A" w:rsidP="006C381A">
      <w:pPr>
        <w:pStyle w:val="a3"/>
        <w:spacing w:before="0" w:beforeAutospacing="0" w:after="0" w:afterAutospacing="0" w:line="360" w:lineRule="auto"/>
        <w:ind w:firstLine="482"/>
        <w:rPr>
          <w:color w:val="333333"/>
          <w:sz w:val="21"/>
          <w:szCs w:val="21"/>
        </w:rPr>
      </w:pPr>
      <w:r w:rsidRPr="00910BBB">
        <w:rPr>
          <w:rFonts w:hint="eastAsia"/>
          <w:color w:val="333333"/>
          <w:sz w:val="22"/>
          <w:szCs w:val="21"/>
        </w:rPr>
        <w:t>江苏师大继续教育学院网络课程原定</w:t>
      </w:r>
      <w:r w:rsidR="002D29B4" w:rsidRPr="00910BBB">
        <w:rPr>
          <w:rFonts w:hint="eastAsia"/>
          <w:color w:val="333333"/>
          <w:sz w:val="22"/>
          <w:szCs w:val="21"/>
        </w:rPr>
        <w:t>在线</w:t>
      </w:r>
      <w:r w:rsidRPr="00910BBB">
        <w:rPr>
          <w:rFonts w:hint="eastAsia"/>
          <w:color w:val="333333"/>
          <w:sz w:val="22"/>
          <w:szCs w:val="21"/>
        </w:rPr>
        <w:t>学习时间</w:t>
      </w:r>
      <w:r w:rsidRPr="00EE1718">
        <w:rPr>
          <w:rFonts w:hint="eastAsia"/>
          <w:color w:val="333333"/>
          <w:szCs w:val="21"/>
        </w:rPr>
        <w:t>为</w:t>
      </w:r>
      <w:r w:rsidRPr="002B48F9">
        <w:rPr>
          <w:rFonts w:hint="eastAsia"/>
          <w:sz w:val="22"/>
        </w:rPr>
        <w:t>2017年</w:t>
      </w:r>
      <w:r>
        <w:rPr>
          <w:sz w:val="22"/>
        </w:rPr>
        <w:t>11</w:t>
      </w:r>
      <w:r w:rsidRPr="002B48F9"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sz w:val="22"/>
        </w:rPr>
        <w:t>0</w:t>
      </w:r>
      <w:r w:rsidRPr="002B48F9">
        <w:rPr>
          <w:rFonts w:hint="eastAsia"/>
          <w:sz w:val="22"/>
        </w:rPr>
        <w:t>日至201</w:t>
      </w:r>
      <w:r>
        <w:rPr>
          <w:sz w:val="22"/>
        </w:rPr>
        <w:t>8</w:t>
      </w:r>
      <w:r w:rsidRPr="002B48F9"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 w:rsidRPr="002B48F9">
        <w:rPr>
          <w:rFonts w:hint="eastAsia"/>
          <w:sz w:val="22"/>
        </w:rPr>
        <w:t>月1</w:t>
      </w:r>
      <w:r>
        <w:rPr>
          <w:rFonts w:hint="eastAsia"/>
          <w:sz w:val="22"/>
        </w:rPr>
        <w:t>0</w:t>
      </w:r>
      <w:r w:rsidRPr="002B48F9">
        <w:rPr>
          <w:rFonts w:hint="eastAsia"/>
          <w:sz w:val="22"/>
        </w:rPr>
        <w:t>日</w:t>
      </w:r>
      <w:r>
        <w:rPr>
          <w:rFonts w:hint="eastAsia"/>
          <w:sz w:val="22"/>
        </w:rPr>
        <w:t>，由于</w:t>
      </w:r>
      <w:r w:rsidR="002D29B4">
        <w:rPr>
          <w:rFonts w:hint="eastAsia"/>
          <w:sz w:val="22"/>
        </w:rPr>
        <w:t>教学</w:t>
      </w:r>
      <w:r>
        <w:rPr>
          <w:rFonts w:hint="eastAsia"/>
          <w:sz w:val="22"/>
        </w:rPr>
        <w:t>平台</w:t>
      </w:r>
      <w:r w:rsidR="002D29B4">
        <w:rPr>
          <w:rFonts w:hint="eastAsia"/>
          <w:sz w:val="22"/>
        </w:rPr>
        <w:t>优化和</w:t>
      </w:r>
      <w:r>
        <w:rPr>
          <w:rFonts w:hint="eastAsia"/>
          <w:sz w:val="22"/>
        </w:rPr>
        <w:t>更新，</w:t>
      </w:r>
      <w:r w:rsidR="002D29B4">
        <w:rPr>
          <w:rFonts w:hint="eastAsia"/>
          <w:sz w:val="22"/>
        </w:rPr>
        <w:t>致使出现平台运行</w:t>
      </w:r>
      <w:r w:rsidR="008256F3">
        <w:rPr>
          <w:rFonts w:hint="eastAsia"/>
          <w:color w:val="333333"/>
          <w:sz w:val="21"/>
          <w:szCs w:val="21"/>
        </w:rPr>
        <w:t>有时不稳定</w:t>
      </w:r>
      <w:r w:rsidR="002D29B4">
        <w:rPr>
          <w:rFonts w:hint="eastAsia"/>
          <w:color w:val="333333"/>
          <w:sz w:val="21"/>
          <w:szCs w:val="21"/>
        </w:rPr>
        <w:t>的现象</w:t>
      </w:r>
      <w:r w:rsidR="008256F3">
        <w:rPr>
          <w:rFonts w:hint="eastAsia"/>
          <w:color w:val="333333"/>
          <w:sz w:val="21"/>
          <w:szCs w:val="21"/>
        </w:rPr>
        <w:t>，为</w:t>
      </w:r>
      <w:r w:rsidR="002D29B4">
        <w:rPr>
          <w:rFonts w:hint="eastAsia"/>
          <w:color w:val="333333"/>
          <w:sz w:val="21"/>
          <w:szCs w:val="21"/>
        </w:rPr>
        <w:t>确</w:t>
      </w:r>
      <w:r w:rsidR="008256F3">
        <w:rPr>
          <w:rFonts w:hint="eastAsia"/>
          <w:color w:val="333333"/>
          <w:sz w:val="21"/>
          <w:szCs w:val="21"/>
        </w:rPr>
        <w:t>保学习</w:t>
      </w:r>
      <w:r w:rsidR="002D29B4">
        <w:rPr>
          <w:rFonts w:hint="eastAsia"/>
          <w:color w:val="333333"/>
          <w:sz w:val="21"/>
          <w:szCs w:val="21"/>
        </w:rPr>
        <w:t>效果</w:t>
      </w:r>
      <w:r w:rsidR="008256F3">
        <w:rPr>
          <w:rFonts w:hint="eastAsia"/>
          <w:color w:val="333333"/>
          <w:sz w:val="21"/>
          <w:szCs w:val="21"/>
        </w:rPr>
        <w:t>，现将</w:t>
      </w:r>
      <w:r w:rsidR="002D29B4">
        <w:rPr>
          <w:rFonts w:hint="eastAsia"/>
          <w:color w:val="333333"/>
          <w:sz w:val="21"/>
          <w:szCs w:val="21"/>
        </w:rPr>
        <w:t>在线</w:t>
      </w:r>
      <w:r w:rsidR="008256F3">
        <w:rPr>
          <w:rFonts w:hint="eastAsia"/>
          <w:color w:val="333333"/>
          <w:sz w:val="21"/>
          <w:szCs w:val="21"/>
        </w:rPr>
        <w:t>学习时间延长</w:t>
      </w:r>
      <w:r w:rsidR="00444D7E">
        <w:rPr>
          <w:rFonts w:hint="eastAsia"/>
          <w:color w:val="333333"/>
          <w:sz w:val="21"/>
          <w:szCs w:val="21"/>
        </w:rPr>
        <w:t>，考试时间定在2018年5月19-27日</w:t>
      </w:r>
      <w:r w:rsidR="00F633A8">
        <w:rPr>
          <w:rFonts w:hint="eastAsia"/>
          <w:color w:val="333333"/>
          <w:sz w:val="21"/>
          <w:szCs w:val="21"/>
        </w:rPr>
        <w:t>，具体考试安排另行通知。</w:t>
      </w:r>
      <w:bookmarkStart w:id="0" w:name="_GoBack"/>
      <w:bookmarkEnd w:id="0"/>
    </w:p>
    <w:p w:rsidR="00EE1718" w:rsidRDefault="000D2379" w:rsidP="00EE1718">
      <w:pPr>
        <w:widowControl/>
        <w:shd w:val="clear" w:color="auto" w:fill="FFFFFF"/>
        <w:spacing w:before="100" w:beforeAutospacing="1" w:after="100" w:afterAutospacing="1" w:line="340" w:lineRule="exact"/>
        <w:ind w:firstLineChars="200" w:firstLine="442"/>
        <w:jc w:val="left"/>
        <w:rPr>
          <w:rFonts w:asciiTheme="minorEastAsia" w:hAnsiTheme="minorEastAsia" w:cs="黑体"/>
          <w:b/>
          <w:color w:val="000000" w:themeColor="text1"/>
          <w:kern w:val="0"/>
          <w:sz w:val="22"/>
          <w:szCs w:val="21"/>
          <w:shd w:val="clear" w:color="auto" w:fill="FFFFFF"/>
        </w:rPr>
      </w:pPr>
      <w:r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实施网络</w:t>
      </w:r>
      <w:r w:rsidR="00487321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教学</w:t>
      </w:r>
      <w:r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各专业已经</w:t>
      </w:r>
      <w:r w:rsidR="00EE1718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上线</w:t>
      </w:r>
      <w:r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开课</w:t>
      </w:r>
      <w:r w:rsidR="00EE1718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的课程如下，请</w:t>
      </w:r>
      <w:r w:rsidR="00EE1718">
        <w:rPr>
          <w:rFonts w:asciiTheme="minorEastAsia" w:hAnsiTheme="minorEastAsia" w:cs="黑体"/>
          <w:b/>
          <w:color w:val="000000" w:themeColor="text1"/>
          <w:kern w:val="0"/>
          <w:sz w:val="22"/>
          <w:szCs w:val="21"/>
          <w:shd w:val="clear" w:color="auto" w:fill="FFFFFF"/>
        </w:rPr>
        <w:t>相关专业学员抓紧学习</w:t>
      </w:r>
      <w:r w:rsidR="00EE1718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。</w:t>
      </w:r>
    </w:p>
    <w:p w:rsidR="00EE1718" w:rsidRDefault="00EE1718" w:rsidP="00EE1718">
      <w:pPr>
        <w:widowControl/>
        <w:shd w:val="clear" w:color="auto" w:fill="FFFFFF"/>
        <w:spacing w:before="100" w:beforeAutospacing="1" w:after="100" w:afterAutospacing="1" w:line="340" w:lineRule="exact"/>
        <w:ind w:firstLineChars="200" w:firstLine="442"/>
        <w:jc w:val="left"/>
        <w:rPr>
          <w:rFonts w:asciiTheme="minorEastAsia" w:hAnsiTheme="minorEastAsia" w:cs="黑体"/>
          <w:color w:val="000000" w:themeColor="text1"/>
          <w:kern w:val="0"/>
          <w:sz w:val="22"/>
          <w:szCs w:val="21"/>
          <w:shd w:val="clear" w:color="auto" w:fill="FFFFFF"/>
        </w:rPr>
      </w:pPr>
      <w:r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汉语言文学（教育方向）：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政治理论、计算机应用、英语、中国古典文学名篇解读、外国文学名篇解读、现代汉语语法与修辞、</w:t>
      </w:r>
      <w:r w:rsidRPr="00910BBB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心理学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。</w:t>
      </w:r>
    </w:p>
    <w:p w:rsidR="00EE1718" w:rsidRDefault="00EE1718" w:rsidP="00EE1718">
      <w:pPr>
        <w:widowControl/>
        <w:shd w:val="clear" w:color="auto" w:fill="FFFFFF"/>
        <w:spacing w:before="100" w:beforeAutospacing="1" w:after="100" w:afterAutospacing="1" w:line="340" w:lineRule="exact"/>
        <w:ind w:firstLineChars="200" w:firstLine="442"/>
        <w:jc w:val="left"/>
        <w:rPr>
          <w:rFonts w:asciiTheme="minorEastAsia" w:hAnsiTheme="minorEastAsia" w:cs="黑体"/>
          <w:color w:val="000000" w:themeColor="text1"/>
          <w:kern w:val="0"/>
          <w:sz w:val="22"/>
          <w:szCs w:val="21"/>
          <w:shd w:val="clear" w:color="auto" w:fill="FFFFFF"/>
        </w:rPr>
      </w:pPr>
      <w:r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汉语言文学（高级文秘方向）：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政治理论、计算机应用、英语、中国古典文学名篇解读、外国文学名篇解读、现代汉语语法与修辞</w:t>
      </w:r>
      <w:r w:rsidR="008256F3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、</w:t>
      </w:r>
      <w:r w:rsidR="008256F3" w:rsidRPr="00910BBB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文档管理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。</w:t>
      </w:r>
    </w:p>
    <w:p w:rsidR="00EE1718" w:rsidRDefault="00EE1718" w:rsidP="00EE1718">
      <w:pPr>
        <w:widowControl/>
        <w:shd w:val="clear" w:color="auto" w:fill="FFFFFF"/>
        <w:spacing w:before="100" w:beforeAutospacing="1" w:after="100" w:afterAutospacing="1" w:line="340" w:lineRule="exact"/>
        <w:ind w:firstLineChars="200" w:firstLine="442"/>
        <w:jc w:val="left"/>
        <w:rPr>
          <w:rFonts w:asciiTheme="minorEastAsia" w:hAnsiTheme="minorEastAsia" w:cs="黑体"/>
          <w:color w:val="000000" w:themeColor="text1"/>
          <w:kern w:val="0"/>
          <w:sz w:val="22"/>
          <w:szCs w:val="21"/>
          <w:shd w:val="clear" w:color="auto" w:fill="FFFFFF"/>
        </w:rPr>
      </w:pPr>
      <w:r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计算机科学与技术：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政治理论、英语、高级语言程序设计、数据结构与算法</w:t>
      </w:r>
      <w:r w:rsidR="004A1B6D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、心理学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。</w:t>
      </w:r>
    </w:p>
    <w:p w:rsidR="00EE1718" w:rsidRDefault="00EE1718" w:rsidP="00EE1718">
      <w:pPr>
        <w:widowControl/>
        <w:shd w:val="clear" w:color="auto" w:fill="FFFFFF"/>
        <w:spacing w:before="100" w:beforeAutospacing="1" w:after="100" w:afterAutospacing="1" w:line="340" w:lineRule="exact"/>
        <w:ind w:firstLineChars="200" w:firstLine="442"/>
        <w:jc w:val="left"/>
        <w:rPr>
          <w:rFonts w:asciiTheme="minorEastAsia" w:hAnsiTheme="minorEastAsia" w:cs="黑体"/>
          <w:color w:val="000000" w:themeColor="text1"/>
          <w:kern w:val="0"/>
          <w:sz w:val="22"/>
          <w:szCs w:val="21"/>
          <w:shd w:val="clear" w:color="auto" w:fill="FFFFFF"/>
        </w:rPr>
      </w:pPr>
      <w:r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计算机科学与技术</w:t>
      </w:r>
      <w:r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（教育方向）</w:t>
      </w:r>
      <w:r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：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政治理论、英语、高级语言程序设计、数据结构与算法</w:t>
      </w:r>
      <w:r w:rsidR="005E4532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、</w:t>
      </w:r>
      <w:r w:rsidR="005E4532" w:rsidRPr="00910BBB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心理学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。</w:t>
      </w:r>
    </w:p>
    <w:p w:rsidR="00EE1718" w:rsidRDefault="00EE1718" w:rsidP="00EE1718">
      <w:pPr>
        <w:widowControl/>
        <w:shd w:val="clear" w:color="auto" w:fill="FFFFFF"/>
        <w:spacing w:before="100" w:beforeAutospacing="1" w:after="100" w:afterAutospacing="1" w:line="340" w:lineRule="exact"/>
        <w:ind w:firstLineChars="200" w:firstLine="442"/>
        <w:jc w:val="left"/>
        <w:rPr>
          <w:rFonts w:asciiTheme="minorEastAsia" w:hAnsiTheme="minorEastAsia" w:cs="黑体"/>
          <w:color w:val="000000" w:themeColor="text1"/>
          <w:kern w:val="0"/>
          <w:sz w:val="22"/>
          <w:szCs w:val="21"/>
          <w:shd w:val="clear" w:color="auto" w:fill="FFFFFF"/>
        </w:rPr>
      </w:pPr>
      <w:r w:rsidRPr="00CA2199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小学教育：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政治理论、计算机应用、英语、教育哲学、教育社会学、小学语文教学法。</w:t>
      </w:r>
    </w:p>
    <w:p w:rsidR="00863642" w:rsidRDefault="00863642" w:rsidP="00863642">
      <w:pPr>
        <w:widowControl/>
        <w:shd w:val="clear" w:color="auto" w:fill="FFFFFF"/>
        <w:spacing w:before="100" w:beforeAutospacing="1" w:after="100" w:afterAutospacing="1" w:line="340" w:lineRule="exact"/>
        <w:ind w:firstLineChars="200" w:firstLine="442"/>
        <w:jc w:val="left"/>
        <w:rPr>
          <w:rFonts w:asciiTheme="minorEastAsia" w:hAnsiTheme="minorEastAsia" w:cs="黑体"/>
          <w:color w:val="000000" w:themeColor="text1"/>
          <w:kern w:val="0"/>
          <w:sz w:val="22"/>
          <w:szCs w:val="21"/>
          <w:shd w:val="clear" w:color="auto" w:fill="FFFFFF"/>
        </w:rPr>
      </w:pPr>
      <w:r w:rsidRPr="00863642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教育学：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政治理论、计算机应用、英语、教育哲学、教育社会学、小学语文教学法。</w:t>
      </w:r>
    </w:p>
    <w:p w:rsidR="00EE1718" w:rsidRDefault="00EE1718" w:rsidP="00EE1718">
      <w:pPr>
        <w:widowControl/>
        <w:shd w:val="clear" w:color="auto" w:fill="FFFFFF"/>
        <w:spacing w:before="100" w:beforeAutospacing="1" w:after="100" w:afterAutospacing="1" w:line="340" w:lineRule="exact"/>
        <w:ind w:firstLineChars="200" w:firstLine="442"/>
        <w:jc w:val="left"/>
        <w:rPr>
          <w:rFonts w:asciiTheme="minorEastAsia" w:hAnsiTheme="minorEastAsia" w:cs="黑体"/>
          <w:color w:val="000000" w:themeColor="text1"/>
          <w:kern w:val="0"/>
          <w:sz w:val="22"/>
          <w:szCs w:val="21"/>
          <w:shd w:val="clear" w:color="auto" w:fill="FFFFFF"/>
        </w:rPr>
      </w:pPr>
      <w:r w:rsidRPr="00CA2199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学前教育：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政治理论、计算机应用、英语、心理学。</w:t>
      </w:r>
    </w:p>
    <w:p w:rsidR="00EE1718" w:rsidRDefault="00EE1718" w:rsidP="00EE1718">
      <w:pPr>
        <w:widowControl/>
        <w:shd w:val="clear" w:color="auto" w:fill="FFFFFF"/>
        <w:spacing w:before="100" w:beforeAutospacing="1" w:after="100" w:afterAutospacing="1" w:line="340" w:lineRule="exact"/>
        <w:ind w:firstLineChars="200" w:firstLine="442"/>
        <w:jc w:val="left"/>
        <w:rPr>
          <w:rFonts w:asciiTheme="minorEastAsia" w:hAnsiTheme="minorEastAsia" w:cs="黑体"/>
          <w:color w:val="000000" w:themeColor="text1"/>
          <w:kern w:val="0"/>
          <w:sz w:val="22"/>
          <w:szCs w:val="21"/>
          <w:shd w:val="clear" w:color="auto" w:fill="FFFFFF"/>
        </w:rPr>
      </w:pPr>
      <w:r w:rsidRPr="00CA2199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数学与应用数学（教育方向）：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政治理论、计算机应用、英语、数学分析、心理学。</w:t>
      </w:r>
    </w:p>
    <w:p w:rsidR="00EE1718" w:rsidRPr="00CA2199" w:rsidRDefault="00EE1718" w:rsidP="00EE1718">
      <w:pPr>
        <w:widowControl/>
        <w:shd w:val="clear" w:color="auto" w:fill="FFFFFF"/>
        <w:spacing w:before="100" w:beforeAutospacing="1" w:after="100" w:afterAutospacing="1" w:line="340" w:lineRule="exact"/>
        <w:ind w:firstLineChars="200" w:firstLine="442"/>
        <w:jc w:val="left"/>
        <w:rPr>
          <w:rFonts w:asciiTheme="minorEastAsia" w:hAnsiTheme="minorEastAsia" w:cs="黑体"/>
          <w:b/>
          <w:color w:val="000000" w:themeColor="text1"/>
          <w:kern w:val="0"/>
          <w:sz w:val="22"/>
          <w:szCs w:val="21"/>
          <w:shd w:val="clear" w:color="auto" w:fill="FFFFFF"/>
        </w:rPr>
      </w:pPr>
      <w:r w:rsidRPr="00CA2199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机械设计制造及其自动化：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政治理论、计算机应用、英语、画法几何及机械制图、工程材料及机械制造基础、电机与拖动控制。</w:t>
      </w:r>
    </w:p>
    <w:p w:rsidR="00EE1718" w:rsidRPr="00D509F1" w:rsidRDefault="00487321" w:rsidP="00EE1718">
      <w:pPr>
        <w:pStyle w:val="a3"/>
        <w:spacing w:before="0" w:beforeAutospacing="0" w:after="0" w:afterAutospacing="0" w:line="360" w:lineRule="auto"/>
        <w:ind w:firstLine="482"/>
        <w:rPr>
          <w:b/>
          <w:color w:val="333333"/>
          <w:sz w:val="22"/>
          <w:szCs w:val="21"/>
        </w:rPr>
      </w:pPr>
      <w:r w:rsidRPr="00D509F1">
        <w:rPr>
          <w:rFonts w:hint="eastAsia"/>
          <w:b/>
          <w:color w:val="333333"/>
          <w:sz w:val="22"/>
          <w:szCs w:val="21"/>
        </w:rPr>
        <w:t>望各有关教学站点高度重视，认真组织学员</w:t>
      </w:r>
      <w:r w:rsidR="00EE1718" w:rsidRPr="00D509F1">
        <w:rPr>
          <w:rFonts w:hint="eastAsia"/>
          <w:b/>
          <w:color w:val="333333"/>
          <w:sz w:val="22"/>
          <w:szCs w:val="21"/>
        </w:rPr>
        <w:t>进行网上学习，确保网络教学工作顺利开展。</w:t>
      </w:r>
    </w:p>
    <w:p w:rsidR="00EE1718" w:rsidRDefault="00EE1718" w:rsidP="006C381A">
      <w:pPr>
        <w:jc w:val="center"/>
        <w:rPr>
          <w:sz w:val="32"/>
        </w:rPr>
      </w:pPr>
      <w:r>
        <w:rPr>
          <w:rFonts w:hint="eastAsia"/>
          <w:sz w:val="32"/>
        </w:rPr>
        <w:t xml:space="preserve"> </w:t>
      </w:r>
    </w:p>
    <w:p w:rsidR="00BE0BB5" w:rsidRDefault="00BE0BB5" w:rsidP="00D509F1">
      <w:pPr>
        <w:widowControl/>
        <w:shd w:val="clear" w:color="auto" w:fill="FFFFFF"/>
        <w:spacing w:line="360" w:lineRule="exact"/>
        <w:ind w:firstLineChars="2200" w:firstLine="4840"/>
        <w:jc w:val="left"/>
        <w:rPr>
          <w:rFonts w:ascii="宋体" w:eastAsia="宋体" w:hAnsi="宋体" w:cs="宋体"/>
          <w:kern w:val="0"/>
          <w:sz w:val="22"/>
          <w:szCs w:val="24"/>
        </w:rPr>
      </w:pPr>
    </w:p>
    <w:p w:rsidR="00EE1718" w:rsidRPr="00D509F1" w:rsidRDefault="00EE1718" w:rsidP="00D509F1">
      <w:pPr>
        <w:widowControl/>
        <w:shd w:val="clear" w:color="auto" w:fill="FFFFFF"/>
        <w:spacing w:line="360" w:lineRule="exact"/>
        <w:ind w:firstLineChars="2200" w:firstLine="484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D509F1">
        <w:rPr>
          <w:rFonts w:ascii="宋体" w:eastAsia="宋体" w:hAnsi="宋体" w:cs="宋体" w:hint="eastAsia"/>
          <w:kern w:val="0"/>
          <w:sz w:val="22"/>
          <w:szCs w:val="24"/>
        </w:rPr>
        <w:t>江苏师范大学继续教育学院</w:t>
      </w:r>
    </w:p>
    <w:p w:rsidR="00EE1718" w:rsidRPr="00D509F1" w:rsidRDefault="00EE1718" w:rsidP="00D509F1">
      <w:pPr>
        <w:widowControl/>
        <w:shd w:val="clear" w:color="auto" w:fill="FFFFFF"/>
        <w:spacing w:line="360" w:lineRule="exact"/>
        <w:ind w:firstLineChars="2500" w:firstLine="550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D509F1">
        <w:rPr>
          <w:rFonts w:ascii="宋体" w:eastAsia="宋体" w:hAnsi="宋体" w:cs="宋体" w:hint="eastAsia"/>
          <w:kern w:val="0"/>
          <w:sz w:val="22"/>
          <w:szCs w:val="24"/>
        </w:rPr>
        <w:t xml:space="preserve">2018年3月5日 </w:t>
      </w:r>
    </w:p>
    <w:sectPr w:rsidR="00EE1718" w:rsidRPr="00D509F1" w:rsidSect="00BE0BB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1E" w:rsidRDefault="0089521E" w:rsidP="00EE1718">
      <w:r>
        <w:separator/>
      </w:r>
    </w:p>
  </w:endnote>
  <w:endnote w:type="continuationSeparator" w:id="0">
    <w:p w:rsidR="0089521E" w:rsidRDefault="0089521E" w:rsidP="00EE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1E" w:rsidRDefault="0089521E" w:rsidP="00EE1718">
      <w:r>
        <w:separator/>
      </w:r>
    </w:p>
  </w:footnote>
  <w:footnote w:type="continuationSeparator" w:id="0">
    <w:p w:rsidR="0089521E" w:rsidRDefault="0089521E" w:rsidP="00EE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1A"/>
    <w:rsid w:val="000D2379"/>
    <w:rsid w:val="001557EB"/>
    <w:rsid w:val="00190AA3"/>
    <w:rsid w:val="002B2D0D"/>
    <w:rsid w:val="002D29B4"/>
    <w:rsid w:val="0034149C"/>
    <w:rsid w:val="003F3F2D"/>
    <w:rsid w:val="00444D7E"/>
    <w:rsid w:val="00487321"/>
    <w:rsid w:val="004A1B6D"/>
    <w:rsid w:val="004B2566"/>
    <w:rsid w:val="00555323"/>
    <w:rsid w:val="005E4532"/>
    <w:rsid w:val="006C381A"/>
    <w:rsid w:val="006F4C6D"/>
    <w:rsid w:val="008256F3"/>
    <w:rsid w:val="00847C57"/>
    <w:rsid w:val="00863642"/>
    <w:rsid w:val="0089521E"/>
    <w:rsid w:val="00910BBB"/>
    <w:rsid w:val="00B817F6"/>
    <w:rsid w:val="00BE0BB5"/>
    <w:rsid w:val="00CA6996"/>
    <w:rsid w:val="00D509F1"/>
    <w:rsid w:val="00E8038C"/>
    <w:rsid w:val="00EE1718"/>
    <w:rsid w:val="00F618B5"/>
    <w:rsid w:val="00F633A8"/>
    <w:rsid w:val="00F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8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E1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17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1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17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8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E1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17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1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1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2018-03-06T06:17:00Z</cp:lastPrinted>
  <dcterms:created xsi:type="dcterms:W3CDTF">2018-03-01T02:40:00Z</dcterms:created>
  <dcterms:modified xsi:type="dcterms:W3CDTF">2018-03-06T07:52:00Z</dcterms:modified>
</cp:coreProperties>
</file>