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92" w:rsidRPr="00DF304A" w:rsidRDefault="001A5692" w:rsidP="001A5692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36"/>
        </w:rPr>
      </w:pP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201</w:t>
      </w:r>
      <w:r w:rsidR="008C165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5</w:t>
      </w: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级毕业班（本部）</w:t>
      </w:r>
      <w:r w:rsidR="00297EC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积欠</w:t>
      </w: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补考</w:t>
      </w:r>
      <w:r w:rsidR="009242F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通知</w:t>
      </w:r>
    </w:p>
    <w:p w:rsidR="001A5692" w:rsidRPr="00DF304A" w:rsidRDefault="001A5692" w:rsidP="001A5692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 w:val="24"/>
          <w:szCs w:val="24"/>
        </w:rPr>
      </w:pPr>
    </w:p>
    <w:p w:rsidR="001A5692" w:rsidRPr="001A5692" w:rsidRDefault="001A5692" w:rsidP="001A5692">
      <w:pPr>
        <w:widowControl/>
        <w:shd w:val="clear" w:color="auto" w:fill="FFFFFF"/>
        <w:spacing w:before="100" w:beforeAutospacing="1" w:after="100" w:afterAutospacing="1" w:line="285" w:lineRule="atLeast"/>
        <w:jc w:val="righ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1A56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1A5692" w:rsidRPr="001A5692" w:rsidRDefault="001A5692" w:rsidP="00E812A9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A56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01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级学员： </w:t>
      </w:r>
    </w:p>
    <w:p w:rsidR="001A5692" w:rsidRPr="001A5692" w:rsidRDefault="001A5692" w:rsidP="001A5692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根据学校工作安排，将于201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年05月1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日上午8:00进行毕业班课程的</w:t>
      </w:r>
      <w:r w:rsidR="00297EC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积欠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补考，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请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相关学员按时参加补考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,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本次补考不含四门以上不及格者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="00F6591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请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4门</w:t>
      </w:r>
      <w:r w:rsidR="009242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以上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不及格的学员在201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E812A9"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05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E812A9"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日前与教务科</w:t>
      </w:r>
      <w:r w:rsidR="00E812A9"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张老师</w:t>
      </w:r>
      <w:r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联系，</w:t>
      </w:r>
      <w:r w:rsidR="00E812A9"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确</w:t>
      </w:r>
      <w:r w:rsid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认</w:t>
      </w:r>
      <w:r w:rsidR="00E812A9" w:rsidRPr="00E812A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是否再读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1A5692" w:rsidRPr="001A5692" w:rsidRDefault="001A5692" w:rsidP="001A5692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left"/>
        <w:rPr>
          <w:rFonts w:ascii="Simsun" w:eastAsia="宋体" w:hAnsi="Simsun" w:cs="宋体" w:hint="eastAsia"/>
          <w:color w:val="333333"/>
          <w:kern w:val="0"/>
          <w:sz w:val="28"/>
          <w:szCs w:val="28"/>
        </w:rPr>
      </w:pP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请注意：</w:t>
      </w:r>
    </w:p>
    <w:p w:rsidR="001A5692" w:rsidRPr="001A5692" w:rsidRDefault="001A5692" w:rsidP="001A5692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left"/>
        <w:rPr>
          <w:rFonts w:ascii="Simsun" w:eastAsia="宋体" w:hAnsi="Simsun" w:cs="宋体" w:hint="eastAsia"/>
          <w:color w:val="333333"/>
          <w:kern w:val="0"/>
          <w:sz w:val="28"/>
          <w:szCs w:val="28"/>
        </w:rPr>
      </w:pP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1．若对成绩有疑问，请尽快与教</w:t>
      </w:r>
      <w:r w:rsidR="008C165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务</w:t>
      </w: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科张老师联系（电话0516-80268506）；</w:t>
      </w:r>
    </w:p>
    <w:p w:rsidR="001A5692" w:rsidRPr="001A5692" w:rsidRDefault="001A5692" w:rsidP="001A5692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left"/>
        <w:rPr>
          <w:rFonts w:ascii="Simsun" w:eastAsia="宋体" w:hAnsi="Simsun" w:cs="宋体" w:hint="eastAsia"/>
          <w:color w:val="333333"/>
          <w:kern w:val="0"/>
          <w:sz w:val="28"/>
          <w:szCs w:val="28"/>
        </w:rPr>
      </w:pPr>
      <w:r w:rsidRPr="001A56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2．毕业论文、教育实习无成绩或不及格者请与专业所在学院老师联系。</w:t>
      </w:r>
    </w:p>
    <w:p w:rsidR="001A5692" w:rsidRPr="001A5692" w:rsidRDefault="001A5692" w:rsidP="001A5692">
      <w:pPr>
        <w:widowControl/>
        <w:shd w:val="clear" w:color="auto" w:fill="FFFFFF"/>
        <w:spacing w:before="100" w:beforeAutospacing="1" w:after="100" w:afterAutospacing="1" w:line="315" w:lineRule="atLeast"/>
        <w:jc w:val="righ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E812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江苏师范大学继续教育学院</w:t>
      </w:r>
    </w:p>
    <w:p w:rsidR="001A5692" w:rsidRDefault="001A5692" w:rsidP="001A5692">
      <w:pPr>
        <w:widowControl/>
        <w:shd w:val="clear" w:color="auto" w:fill="FFFFFF"/>
        <w:spacing w:before="100" w:beforeAutospacing="1" w:after="100" w:afterAutospacing="1" w:line="315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A56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</w:t>
      </w:r>
      <w:r w:rsidR="008C16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</w:t>
      </w:r>
      <w:r w:rsidRPr="001A56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年05月</w:t>
      </w:r>
      <w:r w:rsidR="00297EC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1A56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F6591D" w:rsidRDefault="00F6591D" w:rsidP="001A5692">
      <w:pPr>
        <w:widowControl/>
        <w:shd w:val="clear" w:color="auto" w:fill="FFFFFF"/>
        <w:spacing w:before="100" w:beforeAutospacing="1" w:after="100" w:afterAutospacing="1" w:line="315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76D90" w:rsidRDefault="009242F3" w:rsidP="009242F3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5</w:t>
      </w: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级毕业班（本部）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积欠</w:t>
      </w:r>
      <w:r w:rsidRPr="00DF30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36"/>
        </w:rPr>
        <w:t>补考考试科目及名单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1876"/>
        <w:gridCol w:w="2445"/>
        <w:gridCol w:w="3567"/>
      </w:tblGrid>
      <w:tr w:rsidR="009242F3" w:rsidRPr="009242F3" w:rsidTr="00F6591D">
        <w:trPr>
          <w:trHeight w:val="379"/>
        </w:trPr>
        <w:tc>
          <w:tcPr>
            <w:tcW w:w="634" w:type="dxa"/>
            <w:noWrap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序号</w:t>
            </w:r>
          </w:p>
        </w:tc>
        <w:tc>
          <w:tcPr>
            <w:tcW w:w="1876" w:type="dxa"/>
            <w:noWrap/>
            <w:vAlign w:val="center"/>
            <w:hideMark/>
          </w:tcPr>
          <w:p w:rsidR="009242F3" w:rsidRPr="009242F3" w:rsidRDefault="001F7A26" w:rsidP="009242F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45" w:type="dxa"/>
            <w:noWrap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课程名称</w:t>
            </w:r>
          </w:p>
        </w:tc>
        <w:tc>
          <w:tcPr>
            <w:tcW w:w="3567" w:type="dxa"/>
            <w:noWrap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学</w:t>
            </w:r>
            <w:r w:rsidR="001F7A26">
              <w:rPr>
                <w:rFonts w:hint="eastAsia"/>
              </w:rPr>
              <w:t>员</w:t>
            </w:r>
            <w:r w:rsidRPr="009242F3">
              <w:rPr>
                <w:rFonts w:hint="eastAsia"/>
              </w:rPr>
              <w:t>名单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级法学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民法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孟宪贺</w:t>
            </w:r>
            <w:proofErr w:type="gramEnd"/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毕业论文（设计）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谷金建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大学英语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谷金建</w:t>
            </w:r>
          </w:p>
        </w:tc>
        <w:bookmarkStart w:id="0" w:name="_GoBack"/>
        <w:bookmarkEnd w:id="0"/>
      </w:tr>
      <w:tr w:rsidR="009242F3" w:rsidRPr="009242F3" w:rsidTr="00F6591D">
        <w:trPr>
          <w:trHeight w:val="522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级高级文秘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大学英语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王岑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毛泽东思想、邓小平理论和“三个代表”重要思想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谢天舒</w:t>
            </w:r>
            <w:proofErr w:type="gramEnd"/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级汉语言文学教育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毛泽东思想、邓小平理论和“三个代表”重要思想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王雪、王琳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语文研究方法论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王雪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大学英语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苏珊珊、茅家绮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计算机应用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王琳、茅家绮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心理学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苏珊珊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中国现代文学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苏珊珊、王琳、茅家绮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中国当代文学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呼锐、于媛媛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中国古代文学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呼锐、于媛媛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语言学概论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丁姗姗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学术论文写作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聂高峰</w:t>
            </w:r>
          </w:p>
        </w:tc>
      </w:tr>
      <w:tr w:rsidR="009242F3" w:rsidRPr="009242F3" w:rsidTr="00F6591D">
        <w:trPr>
          <w:trHeight w:val="405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现代汉语专题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呼锐、于媛媛</w:t>
            </w:r>
          </w:p>
        </w:tc>
      </w:tr>
      <w:tr w:rsidR="009242F3" w:rsidRPr="009242F3" w:rsidTr="00F6591D">
        <w:trPr>
          <w:trHeight w:val="390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文艺理论专题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聂高峰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76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级计算机教育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VB</w:t>
            </w:r>
            <w:r w:rsidRPr="009242F3">
              <w:rPr>
                <w:rFonts w:hint="eastAsia"/>
              </w:rPr>
              <w:t>及可视化程序设计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方晨</w:t>
            </w:r>
            <w:proofErr w:type="gramEnd"/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级教育学</w:t>
            </w:r>
            <w:r w:rsidRPr="009242F3">
              <w:rPr>
                <w:rFonts w:hint="eastAsia"/>
              </w:rPr>
              <w:t>(</w:t>
            </w:r>
            <w:r w:rsidRPr="009242F3">
              <w:rPr>
                <w:rFonts w:hint="eastAsia"/>
              </w:rPr>
              <w:t>小教</w:t>
            </w:r>
            <w:r w:rsidRPr="009242F3">
              <w:rPr>
                <w:rFonts w:hint="eastAsia"/>
              </w:rPr>
              <w:t>)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毕业实习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朱晓琳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毕业论文（设计）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朱晓琳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级美术</w:t>
            </w:r>
            <w:r w:rsidRPr="009242F3">
              <w:rPr>
                <w:rFonts w:hint="eastAsia"/>
              </w:rPr>
              <w:t>(</w:t>
            </w:r>
            <w:r w:rsidRPr="009242F3">
              <w:rPr>
                <w:rFonts w:hint="eastAsia"/>
              </w:rPr>
              <w:t>与</w:t>
            </w:r>
            <w:r w:rsidRPr="009242F3">
              <w:rPr>
                <w:rFonts w:hint="eastAsia"/>
              </w:rPr>
              <w:t>14</w:t>
            </w:r>
            <w:r w:rsidRPr="009242F3">
              <w:rPr>
                <w:rFonts w:hint="eastAsia"/>
              </w:rPr>
              <w:t>合</w:t>
            </w:r>
            <w:r w:rsidRPr="009242F3">
              <w:rPr>
                <w:rFonts w:hint="eastAsia"/>
              </w:rPr>
              <w:t>)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大学英语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张琼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毛泽东思想、邓小平理论和“三个代表”重要思想概论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张琼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毕业创作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厉倩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毕业论文（设计）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厉倩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毕业实习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厉倩</w:t>
            </w:r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写意人物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许丹</w:t>
            </w:r>
            <w:proofErr w:type="gramEnd"/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油画静物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许丹</w:t>
            </w:r>
            <w:proofErr w:type="gramEnd"/>
          </w:p>
        </w:tc>
      </w:tr>
      <w:tr w:rsidR="009242F3" w:rsidRPr="009242F3" w:rsidTr="00F6591D">
        <w:trPr>
          <w:trHeight w:val="522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油画人物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许丹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级数学教育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初等数学研究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王雷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计算机应用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李鹏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教育学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王雷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数学分析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赵晴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毕业论文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蒋研、李鹏、吕璇、王雷、王小利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级体育教育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户外运动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吉九珍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篮球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吉九珍</w:t>
            </w:r>
            <w:proofErr w:type="gramEnd"/>
            <w:r w:rsidRPr="009242F3">
              <w:rPr>
                <w:rFonts w:hint="eastAsia"/>
              </w:rPr>
              <w:t>、庄恺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9242F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级小学教育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教育管理学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赵咪、郑依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大学英语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段晴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德育原理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赵咪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大学语文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郑依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教育科研方法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高梦、洪静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班队管理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高梦、洪静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管理心理学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蒋宇晨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现代教育理论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蒋宇晨、权冠元、段晴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比较教育学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赵咪、郑依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F6591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级新闻秘书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中外礼仪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刘力萍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公共关系学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proofErr w:type="gramStart"/>
            <w:r w:rsidRPr="009242F3">
              <w:rPr>
                <w:rFonts w:hint="eastAsia"/>
              </w:rPr>
              <w:t>刘力萍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F6591D" w:rsidP="00F6591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级学前教育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学前教育学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吴雨轩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人格心理学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吴雨轩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儿童心理学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王春</w:t>
            </w:r>
            <w:proofErr w:type="gramStart"/>
            <w:r w:rsidRPr="009242F3">
              <w:rPr>
                <w:rFonts w:hint="eastAsia"/>
              </w:rPr>
              <w:t>春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班级管理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王春</w:t>
            </w:r>
            <w:proofErr w:type="gramStart"/>
            <w:r w:rsidRPr="009242F3">
              <w:rPr>
                <w:rFonts w:hint="eastAsia"/>
              </w:rPr>
              <w:t>春</w:t>
            </w:r>
            <w:proofErr w:type="gramEnd"/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现代教学论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陈璇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比较教育学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王春</w:t>
            </w:r>
            <w:proofErr w:type="gramStart"/>
            <w:r w:rsidRPr="009242F3">
              <w:rPr>
                <w:rFonts w:hint="eastAsia"/>
              </w:rPr>
              <w:t>春</w:t>
            </w:r>
            <w:proofErr w:type="gramEnd"/>
            <w:r w:rsidRPr="009242F3">
              <w:rPr>
                <w:rFonts w:hint="eastAsia"/>
              </w:rPr>
              <w:t>、宋亚敏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9242F3" w:rsidP="00F6591D">
            <w:pPr>
              <w:jc w:val="center"/>
            </w:pPr>
            <w:r w:rsidRPr="009242F3">
              <w:t>1</w:t>
            </w:r>
            <w:r w:rsidR="00F6591D">
              <w:rPr>
                <w:rFonts w:hint="eastAsia"/>
              </w:rPr>
              <w:t>2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级音乐教育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合唱与指挥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张婧、周凡艺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毛泽</w:t>
            </w:r>
            <w:proofErr w:type="gramStart"/>
            <w:r w:rsidRPr="009242F3">
              <w:rPr>
                <w:rFonts w:hint="eastAsia"/>
              </w:rPr>
              <w:t>蒌</w:t>
            </w:r>
            <w:proofErr w:type="gramEnd"/>
            <w:r w:rsidRPr="009242F3">
              <w:rPr>
                <w:rFonts w:hint="eastAsia"/>
              </w:rPr>
              <w:t>思想、邓小平理论及“三个代表”重要思想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侯妍如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视唱练耳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张婧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钢琴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王灿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 w:val="restart"/>
            <w:noWrap/>
            <w:vAlign w:val="center"/>
            <w:hideMark/>
          </w:tcPr>
          <w:p w:rsidR="009242F3" w:rsidRPr="009242F3" w:rsidRDefault="009242F3" w:rsidP="00F6591D">
            <w:pPr>
              <w:jc w:val="center"/>
            </w:pPr>
            <w:r w:rsidRPr="009242F3">
              <w:t>1</w:t>
            </w:r>
            <w:r w:rsidR="00F6591D">
              <w:rPr>
                <w:rFonts w:hint="eastAsia"/>
              </w:rPr>
              <w:t>4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2015</w:t>
            </w:r>
            <w:r w:rsidRPr="009242F3">
              <w:rPr>
                <w:rFonts w:hint="eastAsia"/>
              </w:rPr>
              <w:t>级英语教育</w:t>
            </w: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计算机应用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陈宏宇、赵恬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英国文学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刘晶晶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毕业实习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陈宏宇、李冬</w:t>
            </w:r>
          </w:p>
        </w:tc>
      </w:tr>
      <w:tr w:rsidR="009242F3" w:rsidRPr="009242F3" w:rsidTr="0011439F">
        <w:trPr>
          <w:trHeight w:hRule="exact" w:val="567"/>
        </w:trPr>
        <w:tc>
          <w:tcPr>
            <w:tcW w:w="634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1876" w:type="dxa"/>
            <w:vMerge/>
            <w:vAlign w:val="center"/>
            <w:hideMark/>
          </w:tcPr>
          <w:p w:rsidR="009242F3" w:rsidRPr="009242F3" w:rsidRDefault="009242F3" w:rsidP="009242F3">
            <w:pPr>
              <w:jc w:val="center"/>
            </w:pPr>
          </w:p>
        </w:tc>
        <w:tc>
          <w:tcPr>
            <w:tcW w:w="2445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毕业论文（设计）</w:t>
            </w:r>
          </w:p>
        </w:tc>
        <w:tc>
          <w:tcPr>
            <w:tcW w:w="3567" w:type="dxa"/>
            <w:vAlign w:val="center"/>
            <w:hideMark/>
          </w:tcPr>
          <w:p w:rsidR="009242F3" w:rsidRPr="009242F3" w:rsidRDefault="009242F3" w:rsidP="009242F3">
            <w:pPr>
              <w:jc w:val="center"/>
            </w:pPr>
            <w:r w:rsidRPr="009242F3">
              <w:rPr>
                <w:rFonts w:hint="eastAsia"/>
              </w:rPr>
              <w:t>陈宏宇、李冬</w:t>
            </w:r>
          </w:p>
        </w:tc>
      </w:tr>
    </w:tbl>
    <w:p w:rsidR="00843697" w:rsidRDefault="00843697"/>
    <w:p w:rsidR="00F6591D" w:rsidRDefault="00F6591D"/>
    <w:sectPr w:rsidR="00F65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E8" w:rsidRDefault="00FA74E8" w:rsidP="001F7A26">
      <w:r>
        <w:separator/>
      </w:r>
    </w:p>
  </w:endnote>
  <w:endnote w:type="continuationSeparator" w:id="0">
    <w:p w:rsidR="00FA74E8" w:rsidRDefault="00FA74E8" w:rsidP="001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E8" w:rsidRDefault="00FA74E8" w:rsidP="001F7A26">
      <w:r>
        <w:separator/>
      </w:r>
    </w:p>
  </w:footnote>
  <w:footnote w:type="continuationSeparator" w:id="0">
    <w:p w:rsidR="00FA74E8" w:rsidRDefault="00FA74E8" w:rsidP="001F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2"/>
    <w:rsid w:val="0011439F"/>
    <w:rsid w:val="0017191C"/>
    <w:rsid w:val="001A5692"/>
    <w:rsid w:val="001F7A26"/>
    <w:rsid w:val="00200861"/>
    <w:rsid w:val="00297EC5"/>
    <w:rsid w:val="003205FD"/>
    <w:rsid w:val="00335D29"/>
    <w:rsid w:val="005F096D"/>
    <w:rsid w:val="00843697"/>
    <w:rsid w:val="008C165E"/>
    <w:rsid w:val="009242F3"/>
    <w:rsid w:val="00C76D90"/>
    <w:rsid w:val="00DF304A"/>
    <w:rsid w:val="00E17FE9"/>
    <w:rsid w:val="00E812A9"/>
    <w:rsid w:val="00EC69A7"/>
    <w:rsid w:val="00F6591D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1A5692"/>
  </w:style>
  <w:style w:type="character" w:customStyle="1" w:styleId="style6">
    <w:name w:val="style6"/>
    <w:basedOn w:val="a0"/>
    <w:rsid w:val="001A5692"/>
  </w:style>
  <w:style w:type="character" w:customStyle="1" w:styleId="articlepublishdate">
    <w:name w:val="article_publishdate"/>
    <w:basedOn w:val="a0"/>
    <w:rsid w:val="001A5692"/>
  </w:style>
  <w:style w:type="character" w:styleId="a3">
    <w:name w:val="Strong"/>
    <w:basedOn w:val="a0"/>
    <w:uiPriority w:val="22"/>
    <w:qFormat/>
    <w:rsid w:val="001A569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6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569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A569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A5692"/>
  </w:style>
  <w:style w:type="table" w:styleId="a6">
    <w:name w:val="Table Grid"/>
    <w:basedOn w:val="a1"/>
    <w:uiPriority w:val="59"/>
    <w:rsid w:val="0092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1F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F7A2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F7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F7A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1A5692"/>
  </w:style>
  <w:style w:type="character" w:customStyle="1" w:styleId="style6">
    <w:name w:val="style6"/>
    <w:basedOn w:val="a0"/>
    <w:rsid w:val="001A5692"/>
  </w:style>
  <w:style w:type="character" w:customStyle="1" w:styleId="articlepublishdate">
    <w:name w:val="article_publishdate"/>
    <w:basedOn w:val="a0"/>
    <w:rsid w:val="001A5692"/>
  </w:style>
  <w:style w:type="character" w:styleId="a3">
    <w:name w:val="Strong"/>
    <w:basedOn w:val="a0"/>
    <w:uiPriority w:val="22"/>
    <w:qFormat/>
    <w:rsid w:val="001A569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6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5692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A569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A5692"/>
  </w:style>
  <w:style w:type="table" w:styleId="a6">
    <w:name w:val="Table Grid"/>
    <w:basedOn w:val="a1"/>
    <w:uiPriority w:val="59"/>
    <w:rsid w:val="0092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1F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F7A2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F7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F7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21</cp:revision>
  <dcterms:created xsi:type="dcterms:W3CDTF">2015-05-11T08:20:00Z</dcterms:created>
  <dcterms:modified xsi:type="dcterms:W3CDTF">2017-05-08T02:36:00Z</dcterms:modified>
</cp:coreProperties>
</file>